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CDC9" w14:textId="77777777" w:rsidR="002335FF" w:rsidRDefault="002335FF" w:rsidP="002335FF">
      <w:pPr>
        <w:rPr>
          <w:rFonts w:ascii="Georgia" w:hAnsi="Georgia"/>
          <w:color w:val="1F3864"/>
        </w:rPr>
      </w:pPr>
      <w:r>
        <w:rPr>
          <w:rFonts w:ascii="Georgia" w:hAnsi="Georgia"/>
          <w:color w:val="1F3864"/>
        </w:rPr>
        <w:t>Where to direct Asset Forfeiture:</w:t>
      </w:r>
    </w:p>
    <w:p w14:paraId="584387E3" w14:textId="77777777" w:rsidR="002335FF" w:rsidRDefault="002335FF" w:rsidP="002335FF">
      <w:pPr>
        <w:rPr>
          <w:rFonts w:ascii="Georgia" w:hAnsi="Georgia"/>
          <w:color w:val="1F3864"/>
        </w:rPr>
      </w:pPr>
    </w:p>
    <w:p w14:paraId="31C0F0A6" w14:textId="77777777" w:rsidR="00AA6D4F" w:rsidRPr="002335FF" w:rsidRDefault="00AA6D4F" w:rsidP="00AA6D4F">
      <w:pPr>
        <w:rPr>
          <w:rFonts w:ascii="Georgia" w:hAnsi="Georgia"/>
          <w:b/>
          <w:color w:val="1F3864"/>
          <w:u w:val="single"/>
        </w:rPr>
      </w:pPr>
      <w:r>
        <w:rPr>
          <w:rFonts w:ascii="Georgia" w:hAnsi="Georgia"/>
          <w:b/>
          <w:color w:val="1F3864"/>
          <w:u w:val="single"/>
        </w:rPr>
        <w:t>Arizona</w:t>
      </w:r>
    </w:p>
    <w:p w14:paraId="51DCDA55" w14:textId="77777777" w:rsidR="00AA6D4F" w:rsidRDefault="00AA6D4F" w:rsidP="002335FF">
      <w:pPr>
        <w:rPr>
          <w:rFonts w:ascii="Georgia" w:hAnsi="Georgia"/>
          <w:color w:val="1F3864"/>
        </w:rPr>
      </w:pPr>
    </w:p>
    <w:p w14:paraId="20B0DA67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Arizona Department of Economic Security </w:t>
      </w:r>
    </w:p>
    <w:p w14:paraId="3BB76DFF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Office of Inspector General/ Attention D. Hawkins</w:t>
      </w:r>
    </w:p>
    <w:p w14:paraId="07039B8B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 xml:space="preserve">2200 N Central </w:t>
      </w:r>
      <w:proofErr w:type="gramStart"/>
      <w:r w:rsidRPr="00AA6D4F">
        <w:rPr>
          <w:rFonts w:ascii="Arial" w:hAnsi="Arial" w:cs="Arial"/>
          <w:sz w:val="24"/>
          <w:szCs w:val="24"/>
        </w:rPr>
        <w:t>Ave  Ste</w:t>
      </w:r>
      <w:proofErr w:type="gramEnd"/>
      <w:r w:rsidRPr="00AA6D4F">
        <w:rPr>
          <w:rFonts w:ascii="Arial" w:hAnsi="Arial" w:cs="Arial"/>
          <w:sz w:val="24"/>
          <w:szCs w:val="24"/>
        </w:rPr>
        <w:t xml:space="preserve"> 301 Mail Drop 1747</w:t>
      </w:r>
    </w:p>
    <w:p w14:paraId="3072D70C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Phoenix, AZ 85004</w:t>
      </w:r>
    </w:p>
    <w:p w14:paraId="40B0C000" w14:textId="77777777" w:rsidR="00AA6D4F" w:rsidRPr="00AA6D4F" w:rsidRDefault="00AA6D4F" w:rsidP="00AA6D4F">
      <w:pPr>
        <w:rPr>
          <w:sz w:val="24"/>
          <w:szCs w:val="24"/>
        </w:rPr>
      </w:pPr>
    </w:p>
    <w:p w14:paraId="57C29544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Diana Hawkins</w:t>
      </w:r>
    </w:p>
    <w:p w14:paraId="5EE546AA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UI Benefit Fraud Investigation Supervisor</w:t>
      </w:r>
    </w:p>
    <w:p w14:paraId="1CD4D65B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Office of Inspector General</w:t>
      </w:r>
    </w:p>
    <w:p w14:paraId="2C30186F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(602) 364-4714</w:t>
      </w:r>
    </w:p>
    <w:p w14:paraId="4C2616B7" w14:textId="77777777" w:rsidR="00AA6D4F" w:rsidRPr="00AA6D4F" w:rsidRDefault="00A3201C" w:rsidP="00AA6D4F">
      <w:pPr>
        <w:rPr>
          <w:rFonts w:ascii="Arial" w:hAnsi="Arial" w:cs="Arial"/>
          <w:sz w:val="24"/>
          <w:szCs w:val="24"/>
        </w:rPr>
      </w:pPr>
      <w:hyperlink r:id="rId4" w:history="1">
        <w:r w:rsidR="00AA6D4F" w:rsidRPr="00AA6D4F">
          <w:rPr>
            <w:rStyle w:val="Hyperlink"/>
            <w:rFonts w:ascii="Arial" w:hAnsi="Arial" w:cs="Arial"/>
            <w:color w:val="auto"/>
            <w:sz w:val="24"/>
            <w:szCs w:val="24"/>
          </w:rPr>
          <w:t>dhawkins@azdes.gov</w:t>
        </w:r>
      </w:hyperlink>
      <w:r w:rsidR="00AA6D4F" w:rsidRPr="00AA6D4F">
        <w:rPr>
          <w:rFonts w:ascii="Arial" w:hAnsi="Arial" w:cs="Arial"/>
          <w:sz w:val="24"/>
          <w:szCs w:val="24"/>
        </w:rPr>
        <w:t xml:space="preserve"> </w:t>
      </w:r>
    </w:p>
    <w:p w14:paraId="6C4253C1" w14:textId="77777777" w:rsidR="00AA6D4F" w:rsidRDefault="00AA6D4F" w:rsidP="002335FF">
      <w:pPr>
        <w:rPr>
          <w:rFonts w:ascii="Georgia" w:hAnsi="Georgia"/>
          <w:color w:val="1F3864"/>
        </w:rPr>
      </w:pPr>
    </w:p>
    <w:p w14:paraId="4793F4D2" w14:textId="77777777" w:rsidR="00AA6D4F" w:rsidRDefault="00AA6D4F" w:rsidP="002335FF">
      <w:pPr>
        <w:rPr>
          <w:rFonts w:ascii="Georgia" w:hAnsi="Georgia"/>
          <w:b/>
          <w:color w:val="1F3864"/>
          <w:u w:val="single"/>
        </w:rPr>
      </w:pPr>
      <w:r>
        <w:rPr>
          <w:rFonts w:ascii="Georgia" w:hAnsi="Georgia"/>
          <w:b/>
          <w:color w:val="1F3864"/>
          <w:u w:val="single"/>
        </w:rPr>
        <w:t>Maine</w:t>
      </w:r>
    </w:p>
    <w:p w14:paraId="1223F0BD" w14:textId="77777777" w:rsidR="00AA6D4F" w:rsidRDefault="00AA6D4F" w:rsidP="002335FF">
      <w:pPr>
        <w:rPr>
          <w:rFonts w:ascii="Georgia" w:hAnsi="Georgia"/>
          <w:b/>
          <w:color w:val="1F3864"/>
          <w:u w:val="single"/>
        </w:rPr>
      </w:pPr>
    </w:p>
    <w:p w14:paraId="07D72AFA" w14:textId="77777777" w:rsidR="00AA6D4F" w:rsidRPr="00AA6D4F" w:rsidRDefault="00AA6D4F" w:rsidP="00AA6D4F">
      <w:pPr>
        <w:rPr>
          <w:rFonts w:ascii="Arial" w:hAnsi="Arial" w:cs="Arial"/>
          <w:sz w:val="24"/>
        </w:rPr>
      </w:pPr>
      <w:r w:rsidRPr="00AA6D4F">
        <w:rPr>
          <w:rFonts w:ascii="Arial" w:hAnsi="Arial" w:cs="Arial"/>
        </w:rPr>
        <w:t>Matthew Colpitts</w:t>
      </w:r>
    </w:p>
    <w:p w14:paraId="649861A8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Deputy Treasurer</w:t>
      </w:r>
    </w:p>
    <w:p w14:paraId="44E743A5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 xml:space="preserve">Maine Treasury </w:t>
      </w:r>
    </w:p>
    <w:p w14:paraId="771AF412" w14:textId="77777777" w:rsidR="00AA6D4F" w:rsidRPr="00AA6D4F" w:rsidRDefault="00A3201C" w:rsidP="00AA6D4F">
      <w:pPr>
        <w:rPr>
          <w:rFonts w:ascii="Arial" w:hAnsi="Arial" w:cs="Arial"/>
        </w:rPr>
      </w:pPr>
      <w:hyperlink r:id="rId5" w:history="1">
        <w:r w:rsidR="00AA6D4F" w:rsidRPr="00AA6D4F">
          <w:rPr>
            <w:rStyle w:val="Hyperlink"/>
            <w:rFonts w:ascii="Arial" w:hAnsi="Arial" w:cs="Arial"/>
            <w:color w:val="auto"/>
          </w:rPr>
          <w:t>Matthew.Colpitts@maine.gov</w:t>
        </w:r>
      </w:hyperlink>
    </w:p>
    <w:p w14:paraId="60123C4A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(207) 624-7468</w:t>
      </w:r>
    </w:p>
    <w:p w14:paraId="369FD680" w14:textId="77777777" w:rsidR="00AA6D4F" w:rsidRDefault="00AA6D4F" w:rsidP="002335FF">
      <w:pPr>
        <w:rPr>
          <w:rFonts w:ascii="Georgia" w:hAnsi="Georgia"/>
          <w:color w:val="1F3864"/>
        </w:rPr>
      </w:pPr>
    </w:p>
    <w:p w14:paraId="2CF4AA64" w14:textId="77777777" w:rsidR="00AA6D4F" w:rsidRPr="002335FF" w:rsidRDefault="00AA6D4F" w:rsidP="00AA6D4F">
      <w:pPr>
        <w:rPr>
          <w:rFonts w:ascii="Georgia" w:hAnsi="Georgia"/>
          <w:b/>
          <w:color w:val="1F3864"/>
          <w:u w:val="single"/>
        </w:rPr>
      </w:pPr>
      <w:r>
        <w:rPr>
          <w:rFonts w:ascii="Georgia" w:hAnsi="Georgia"/>
          <w:b/>
          <w:color w:val="1F3864"/>
          <w:u w:val="single"/>
        </w:rPr>
        <w:t>Massachusetts</w:t>
      </w:r>
    </w:p>
    <w:p w14:paraId="41399984" w14:textId="77777777" w:rsidR="00AA6D4F" w:rsidRDefault="00AA6D4F" w:rsidP="00AA6D4F">
      <w:pPr>
        <w:rPr>
          <w:rFonts w:ascii="Georgia" w:hAnsi="Georgia"/>
          <w:color w:val="1F3864"/>
        </w:rPr>
      </w:pPr>
    </w:p>
    <w:p w14:paraId="59C338F7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Executive Office of Labor and Workforce Development</w:t>
      </w:r>
    </w:p>
    <w:p w14:paraId="316D37AB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Commonwealth of Massachusetts</w:t>
      </w:r>
    </w:p>
    <w:p w14:paraId="45FD7017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Charles f. Hurley Building</w:t>
      </w:r>
    </w:p>
    <w:p w14:paraId="26C1FB72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 xml:space="preserve">19 </w:t>
      </w:r>
      <w:proofErr w:type="spellStart"/>
      <w:r w:rsidRPr="00AA6D4F">
        <w:rPr>
          <w:rFonts w:ascii="Arial" w:hAnsi="Arial" w:cs="Arial"/>
        </w:rPr>
        <w:t>Staniford</w:t>
      </w:r>
      <w:proofErr w:type="spellEnd"/>
      <w:r w:rsidRPr="00AA6D4F">
        <w:rPr>
          <w:rFonts w:ascii="Arial" w:hAnsi="Arial" w:cs="Arial"/>
        </w:rPr>
        <w:t xml:space="preserve"> Street</w:t>
      </w:r>
    </w:p>
    <w:p w14:paraId="7AD81D20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 xml:space="preserve">Boston, MA </w:t>
      </w:r>
    </w:p>
    <w:p w14:paraId="4FE25739" w14:textId="77777777" w:rsidR="00AA6D4F" w:rsidRPr="00AA6D4F" w:rsidRDefault="00AA6D4F" w:rsidP="00AA6D4F">
      <w:pPr>
        <w:rPr>
          <w:rFonts w:ascii="Arial" w:hAnsi="Arial" w:cs="Arial"/>
        </w:rPr>
      </w:pPr>
    </w:p>
    <w:p w14:paraId="393916A0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Male’ Kamya</w:t>
      </w:r>
    </w:p>
    <w:p w14:paraId="5E25C7B3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Deputy Chief Financial Officer</w:t>
      </w:r>
    </w:p>
    <w:p w14:paraId="6A6AF41E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Telephone (617) 626-6836</w:t>
      </w:r>
    </w:p>
    <w:p w14:paraId="242417CA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>Fax: (617) 626-6197</w:t>
      </w:r>
    </w:p>
    <w:p w14:paraId="17B161A6" w14:textId="77777777" w:rsidR="00AA6D4F" w:rsidRPr="00AA6D4F" w:rsidRDefault="00AA6D4F" w:rsidP="00AA6D4F">
      <w:pPr>
        <w:rPr>
          <w:rFonts w:ascii="Arial" w:hAnsi="Arial" w:cs="Arial"/>
        </w:rPr>
      </w:pPr>
      <w:r w:rsidRPr="00AA6D4F">
        <w:rPr>
          <w:rFonts w:ascii="Arial" w:hAnsi="Arial" w:cs="Arial"/>
        </w:rPr>
        <w:t xml:space="preserve">Email:  </w:t>
      </w:r>
      <w:hyperlink r:id="rId6" w:history="1">
        <w:r w:rsidRPr="00AA6D4F">
          <w:rPr>
            <w:rStyle w:val="Hyperlink"/>
            <w:rFonts w:ascii="Arial" w:hAnsi="Arial" w:cs="Arial"/>
            <w:color w:val="auto"/>
          </w:rPr>
          <w:t>male.kamya@state.ma.us</w:t>
        </w:r>
      </w:hyperlink>
    </w:p>
    <w:p w14:paraId="0AFBD8CD" w14:textId="77777777" w:rsidR="00AA6D4F" w:rsidRDefault="00AA6D4F" w:rsidP="00AA6D4F">
      <w:pPr>
        <w:rPr>
          <w:rFonts w:ascii="Georgia" w:hAnsi="Georgia"/>
          <w:color w:val="1F3864"/>
        </w:rPr>
      </w:pPr>
    </w:p>
    <w:p w14:paraId="7AB8EC7D" w14:textId="77777777" w:rsidR="00AA6D4F" w:rsidRDefault="00AA6D4F" w:rsidP="00AA6D4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>N</w:t>
      </w:r>
      <w:r>
        <w:rPr>
          <w:rFonts w:ascii="Georgia" w:hAnsi="Georgia"/>
          <w:b/>
          <w:color w:val="1F3864"/>
          <w:u w:val="single"/>
        </w:rPr>
        <w:t>ebraska</w:t>
      </w:r>
    </w:p>
    <w:p w14:paraId="23556435" w14:textId="77777777" w:rsidR="00AA6D4F" w:rsidRDefault="00AA6D4F" w:rsidP="00AA6D4F">
      <w:pPr>
        <w:rPr>
          <w:rFonts w:ascii="Georgia" w:hAnsi="Georgia"/>
          <w:b/>
          <w:color w:val="1F3864"/>
          <w:u w:val="single"/>
        </w:rPr>
      </w:pPr>
    </w:p>
    <w:p w14:paraId="1DF21534" w14:textId="77777777" w:rsidR="00AA6D4F" w:rsidRPr="00AA6D4F" w:rsidRDefault="00AA6D4F" w:rsidP="00AA6D4F">
      <w:pPr>
        <w:rPr>
          <w:rFonts w:ascii="Arial" w:hAnsi="Arial" w:cs="Arial"/>
          <w:b/>
          <w:bCs/>
          <w:sz w:val="24"/>
          <w:szCs w:val="24"/>
        </w:rPr>
      </w:pPr>
      <w:r w:rsidRPr="00AA6D4F">
        <w:rPr>
          <w:rFonts w:ascii="Arial" w:hAnsi="Arial" w:cs="Arial"/>
          <w:b/>
          <w:bCs/>
          <w:sz w:val="24"/>
          <w:szCs w:val="24"/>
        </w:rPr>
        <w:t>Nebraska Department of Labor</w:t>
      </w:r>
    </w:p>
    <w:p w14:paraId="6B243E76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P.O. Box 94600</w:t>
      </w:r>
    </w:p>
    <w:p w14:paraId="687D1526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550 S. 16th Street</w:t>
      </w:r>
    </w:p>
    <w:p w14:paraId="21A13C61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Lincoln, Nebraska 68509</w:t>
      </w:r>
    </w:p>
    <w:p w14:paraId="41962C74" w14:textId="77777777" w:rsidR="00AA6D4F" w:rsidRPr="00AA6D4F" w:rsidRDefault="00AA6D4F" w:rsidP="00AA6D4F">
      <w:pPr>
        <w:rPr>
          <w:rFonts w:ascii="Arial" w:hAnsi="Arial" w:cs="Arial"/>
          <w:b/>
          <w:sz w:val="24"/>
          <w:szCs w:val="24"/>
          <w:u w:val="single"/>
        </w:rPr>
      </w:pPr>
    </w:p>
    <w:p w14:paraId="39344877" w14:textId="77777777" w:rsidR="00AA6D4F" w:rsidRPr="00AA6D4F" w:rsidRDefault="00AA6D4F" w:rsidP="00AA6D4F">
      <w:pPr>
        <w:rPr>
          <w:rFonts w:ascii="Arial" w:hAnsi="Arial" w:cs="Arial"/>
          <w:b/>
          <w:bCs/>
          <w:sz w:val="24"/>
          <w:szCs w:val="24"/>
        </w:rPr>
      </w:pPr>
      <w:r w:rsidRPr="00AA6D4F">
        <w:rPr>
          <w:rFonts w:ascii="Arial" w:hAnsi="Arial" w:cs="Arial"/>
          <w:b/>
          <w:bCs/>
          <w:sz w:val="24"/>
          <w:szCs w:val="24"/>
        </w:rPr>
        <w:t>Kim Schreiner, MBA – C.L.S.S.E.G.B.</w:t>
      </w:r>
    </w:p>
    <w:p w14:paraId="25CCCD68" w14:textId="77777777" w:rsidR="00AA6D4F" w:rsidRPr="00AA6D4F" w:rsidRDefault="00AA6D4F" w:rsidP="00AA6D4F">
      <w:pPr>
        <w:rPr>
          <w:rFonts w:ascii="Arial" w:hAnsi="Arial" w:cs="Arial"/>
          <w:caps/>
          <w:sz w:val="24"/>
          <w:szCs w:val="24"/>
        </w:rPr>
      </w:pPr>
      <w:r w:rsidRPr="00AA6D4F">
        <w:rPr>
          <w:rFonts w:ascii="Arial" w:hAnsi="Arial" w:cs="Arial"/>
          <w:caps/>
          <w:sz w:val="24"/>
          <w:szCs w:val="24"/>
        </w:rPr>
        <w:t>CONTROLLER</w:t>
      </w:r>
    </w:p>
    <w:p w14:paraId="3CF0CFE5" w14:textId="77777777" w:rsid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OFFICE</w:t>
      </w:r>
      <w:r>
        <w:rPr>
          <w:rFonts w:ascii="Arial" w:hAnsi="Arial" w:cs="Arial"/>
          <w:sz w:val="24"/>
          <w:szCs w:val="24"/>
        </w:rPr>
        <w:t xml:space="preserve"> (402) 471-2492</w:t>
      </w:r>
    </w:p>
    <w:p w14:paraId="7D64581C" w14:textId="77777777" w:rsidR="00AA6D4F" w:rsidRPr="00AA6D4F" w:rsidRDefault="00AA6D4F" w:rsidP="00AA6D4F">
      <w:pPr>
        <w:rPr>
          <w:rFonts w:ascii="Arial" w:hAnsi="Arial" w:cs="Arial"/>
          <w:sz w:val="24"/>
          <w:szCs w:val="24"/>
        </w:rPr>
      </w:pPr>
      <w:r w:rsidRPr="00AA6D4F">
        <w:rPr>
          <w:rFonts w:ascii="Arial" w:hAnsi="Arial" w:cs="Arial"/>
          <w:sz w:val="24"/>
          <w:szCs w:val="24"/>
        </w:rPr>
        <w:t>FAX</w:t>
      </w:r>
      <w:r>
        <w:rPr>
          <w:rFonts w:ascii="Arial" w:hAnsi="Arial" w:cs="Arial"/>
          <w:sz w:val="24"/>
          <w:szCs w:val="24"/>
        </w:rPr>
        <w:t xml:space="preserve"> (402) 471-8041</w:t>
      </w:r>
    </w:p>
    <w:p w14:paraId="0D9514CC" w14:textId="77777777" w:rsidR="00AA6D4F" w:rsidRPr="00AA6D4F" w:rsidRDefault="00A3201C" w:rsidP="00AA6D4F">
      <w:pPr>
        <w:rPr>
          <w:rFonts w:ascii="Arial" w:hAnsi="Arial" w:cs="Arial"/>
          <w:sz w:val="24"/>
          <w:szCs w:val="24"/>
        </w:rPr>
      </w:pPr>
      <w:hyperlink r:id="rId7" w:history="1">
        <w:r w:rsidR="00AA6D4F" w:rsidRPr="00AA6D4F">
          <w:rPr>
            <w:rStyle w:val="Hyperlink"/>
            <w:rFonts w:ascii="Arial" w:hAnsi="Arial" w:cs="Arial"/>
            <w:color w:val="auto"/>
            <w:sz w:val="24"/>
            <w:szCs w:val="24"/>
          </w:rPr>
          <w:t>kim.schreiner@nebraska.gov</w:t>
        </w:r>
      </w:hyperlink>
      <w:r w:rsidR="00AA6D4F" w:rsidRPr="00AA6D4F">
        <w:rPr>
          <w:rFonts w:ascii="Arial" w:hAnsi="Arial" w:cs="Arial"/>
          <w:sz w:val="24"/>
          <w:szCs w:val="24"/>
        </w:rPr>
        <w:t xml:space="preserve">     </w:t>
      </w:r>
    </w:p>
    <w:p w14:paraId="2B4B9BDF" w14:textId="77777777" w:rsidR="002335FF" w:rsidRDefault="002335FF" w:rsidP="002335FF">
      <w:pPr>
        <w:rPr>
          <w:rFonts w:ascii="Georgia" w:hAnsi="Georgia"/>
          <w:color w:val="1F3864"/>
        </w:rPr>
      </w:pPr>
    </w:p>
    <w:p w14:paraId="0EA7719D" w14:textId="77777777" w:rsidR="002335FF" w:rsidRPr="002335FF" w:rsidRDefault="002335FF" w:rsidP="002335F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>North Carolina</w:t>
      </w:r>
    </w:p>
    <w:p w14:paraId="48BE3EF8" w14:textId="77777777" w:rsidR="002335FF" w:rsidRDefault="002335FF" w:rsidP="002335FF">
      <w:pPr>
        <w:rPr>
          <w:rFonts w:ascii="Georgia" w:hAnsi="Georgia"/>
          <w:color w:val="1F3864"/>
        </w:rPr>
      </w:pPr>
    </w:p>
    <w:p w14:paraId="45828D01" w14:textId="77777777" w:rsidR="002335FF" w:rsidRDefault="002335FF" w:rsidP="002335FF">
      <w:pPr>
        <w:rPr>
          <w:rFonts w:ascii="Georgia" w:hAnsi="Georgia"/>
          <w:color w:val="1F3864"/>
        </w:rPr>
      </w:pPr>
      <w:r>
        <w:rPr>
          <w:rFonts w:ascii="Georgia" w:hAnsi="Georgia"/>
          <w:color w:val="1F3864"/>
        </w:rPr>
        <w:t xml:space="preserve">NC Department </w:t>
      </w:r>
      <w:proofErr w:type="gramStart"/>
      <w:r>
        <w:rPr>
          <w:rFonts w:ascii="Georgia" w:hAnsi="Georgia"/>
          <w:color w:val="1F3864"/>
        </w:rPr>
        <w:t>of  Commerce</w:t>
      </w:r>
      <w:proofErr w:type="gramEnd"/>
    </w:p>
    <w:p w14:paraId="3C684232" w14:textId="77777777" w:rsidR="002335FF" w:rsidRDefault="002335FF" w:rsidP="002335FF">
      <w:pPr>
        <w:rPr>
          <w:rFonts w:ascii="Georgia" w:hAnsi="Georgia"/>
          <w:color w:val="1F3864"/>
        </w:rPr>
      </w:pPr>
      <w:r>
        <w:rPr>
          <w:rFonts w:ascii="Georgia" w:hAnsi="Georgia"/>
          <w:color w:val="1F3864"/>
        </w:rPr>
        <w:t>Division of Employment Security</w:t>
      </w:r>
    </w:p>
    <w:p w14:paraId="06C0420C" w14:textId="77777777" w:rsidR="002335FF" w:rsidRDefault="002335FF" w:rsidP="002335FF">
      <w:pPr>
        <w:rPr>
          <w:rFonts w:ascii="Georgia" w:hAnsi="Georgia"/>
          <w:color w:val="1F3864"/>
        </w:rPr>
      </w:pPr>
      <w:r>
        <w:rPr>
          <w:rFonts w:ascii="Georgia" w:hAnsi="Georgia"/>
          <w:color w:val="1F3864"/>
        </w:rPr>
        <w:t>700 Wade Ave.</w:t>
      </w:r>
    </w:p>
    <w:p w14:paraId="18B27D96" w14:textId="77777777" w:rsidR="002335FF" w:rsidRDefault="002335FF" w:rsidP="002335FF">
      <w:pPr>
        <w:rPr>
          <w:rFonts w:ascii="Georgia" w:hAnsi="Georgia"/>
          <w:color w:val="1F3864"/>
        </w:rPr>
      </w:pPr>
      <w:r>
        <w:rPr>
          <w:rFonts w:ascii="Georgia" w:hAnsi="Georgia"/>
          <w:color w:val="1F3864"/>
        </w:rPr>
        <w:t>Raleigh, NC 27605</w:t>
      </w:r>
    </w:p>
    <w:p w14:paraId="128891F3" w14:textId="77777777" w:rsidR="002335FF" w:rsidRDefault="002335FF" w:rsidP="002335FF">
      <w:pPr>
        <w:rPr>
          <w:rFonts w:ascii="Georgia" w:hAnsi="Georgia"/>
          <w:color w:val="1F3864"/>
        </w:rPr>
      </w:pPr>
    </w:p>
    <w:p w14:paraId="1C53E26F" w14:textId="77777777" w:rsidR="002335FF" w:rsidRDefault="002335FF" w:rsidP="002335FF">
      <w:pPr>
        <w:rPr>
          <w:rFonts w:ascii="Georgia" w:hAnsi="Georgia"/>
          <w:color w:val="1F3864"/>
        </w:rPr>
      </w:pPr>
      <w:r>
        <w:rPr>
          <w:rFonts w:ascii="Georgia" w:hAnsi="Georgia"/>
          <w:color w:val="1F3864"/>
        </w:rPr>
        <w:t>Sandra Ryals</w:t>
      </w:r>
    </w:p>
    <w:p w14:paraId="592276EB" w14:textId="77777777" w:rsidR="002335FF" w:rsidRDefault="00A3201C" w:rsidP="002335FF">
      <w:pPr>
        <w:rPr>
          <w:rFonts w:ascii="Georgia" w:hAnsi="Georgia"/>
          <w:color w:val="1F3864"/>
        </w:rPr>
      </w:pPr>
      <w:hyperlink r:id="rId8" w:history="1">
        <w:r w:rsidR="002335FF">
          <w:rPr>
            <w:rStyle w:val="Hyperlink"/>
            <w:rFonts w:ascii="Georgia" w:hAnsi="Georgia"/>
          </w:rPr>
          <w:t>sandra.ryals@nccommerce.com</w:t>
        </w:r>
      </w:hyperlink>
    </w:p>
    <w:p w14:paraId="1A38F0DC" w14:textId="77777777" w:rsidR="002335FF" w:rsidRDefault="002335FF" w:rsidP="002335FF">
      <w:pPr>
        <w:rPr>
          <w:rFonts w:ascii="Georgia" w:hAnsi="Georgia"/>
          <w:color w:val="1F3864"/>
        </w:rPr>
      </w:pPr>
      <w:r>
        <w:rPr>
          <w:rFonts w:ascii="Georgia" w:hAnsi="Georgia"/>
          <w:color w:val="1F3864"/>
        </w:rPr>
        <w:t>919-707-1344</w:t>
      </w:r>
    </w:p>
    <w:p w14:paraId="157CF972" w14:textId="77777777" w:rsidR="002335FF" w:rsidRDefault="002335FF" w:rsidP="002335FF">
      <w:pPr>
        <w:rPr>
          <w:rFonts w:ascii="Georgia" w:hAnsi="Georgia"/>
          <w:color w:val="1F3864"/>
        </w:rPr>
      </w:pPr>
    </w:p>
    <w:p w14:paraId="767A55DD" w14:textId="77777777" w:rsidR="002335FF" w:rsidRDefault="002335FF" w:rsidP="002335F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>South Carolina</w:t>
      </w:r>
    </w:p>
    <w:p w14:paraId="4E3CFC1D" w14:textId="77777777" w:rsidR="00137F4E" w:rsidRDefault="00137F4E" w:rsidP="002335FF">
      <w:pPr>
        <w:rPr>
          <w:rFonts w:ascii="Georgia" w:hAnsi="Georgia"/>
          <w:b/>
          <w:color w:val="1F3864"/>
          <w:u w:val="single"/>
        </w:rPr>
      </w:pPr>
    </w:p>
    <w:p w14:paraId="14A0D60E" w14:textId="77777777" w:rsidR="00137F4E" w:rsidRDefault="00137F4E" w:rsidP="00137F4E">
      <w:r>
        <w:t>South Carolina Department of Employment and Workforce</w:t>
      </w:r>
    </w:p>
    <w:p w14:paraId="794091AD" w14:textId="77777777" w:rsidR="00137F4E" w:rsidRDefault="00137F4E" w:rsidP="00137F4E">
      <w:r>
        <w:t>1550 Gadsden Street, Columbia, SC 29202</w:t>
      </w:r>
    </w:p>
    <w:p w14:paraId="3D219BB3" w14:textId="77777777" w:rsidR="00137F4E" w:rsidRDefault="00137F4E" w:rsidP="00137F4E">
      <w:pPr>
        <w:rPr>
          <w:sz w:val="24"/>
          <w:szCs w:val="24"/>
        </w:rPr>
      </w:pPr>
      <w:r>
        <w:t>ATTN:  Reshma Parikh</w:t>
      </w:r>
    </w:p>
    <w:p w14:paraId="4D5EF3A0" w14:textId="77777777" w:rsidR="00137F4E" w:rsidRDefault="00137F4E" w:rsidP="00137F4E">
      <w:r>
        <w:t>803-737-0368</w:t>
      </w:r>
    </w:p>
    <w:p w14:paraId="4EB5138C" w14:textId="77777777" w:rsidR="00137F4E" w:rsidRDefault="00A3201C" w:rsidP="00137F4E">
      <w:pPr>
        <w:rPr>
          <w:color w:val="1F497D"/>
        </w:rPr>
      </w:pPr>
      <w:hyperlink r:id="rId9" w:history="1">
        <w:r w:rsidR="00137F4E">
          <w:rPr>
            <w:rStyle w:val="Hyperlink"/>
          </w:rPr>
          <w:t>rparikh@dew.sc.gov</w:t>
        </w:r>
      </w:hyperlink>
    </w:p>
    <w:p w14:paraId="13BBB435" w14:textId="77777777" w:rsidR="00137F4E" w:rsidRPr="002335FF" w:rsidRDefault="00137F4E" w:rsidP="002335FF">
      <w:pPr>
        <w:rPr>
          <w:rFonts w:ascii="Georgia" w:hAnsi="Georgia"/>
          <w:b/>
          <w:color w:val="1F3864"/>
          <w:u w:val="single"/>
        </w:rPr>
      </w:pPr>
    </w:p>
    <w:p w14:paraId="22FD20A2" w14:textId="77777777" w:rsidR="002335FF" w:rsidRDefault="002335FF" w:rsidP="002335F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>Kentucky</w:t>
      </w:r>
    </w:p>
    <w:p w14:paraId="63D9B659" w14:textId="77777777" w:rsidR="00E701AD" w:rsidRDefault="00E701AD" w:rsidP="002335FF">
      <w:pPr>
        <w:rPr>
          <w:rFonts w:ascii="Georgia" w:hAnsi="Georgia"/>
          <w:b/>
          <w:color w:val="1F3864"/>
          <w:u w:val="single"/>
        </w:rPr>
      </w:pPr>
    </w:p>
    <w:p w14:paraId="323569D2" w14:textId="77777777" w:rsidR="00E701AD" w:rsidRDefault="00E701AD" w:rsidP="00E701AD">
      <w:pPr>
        <w:rPr>
          <w:color w:val="1F497D"/>
        </w:rPr>
      </w:pPr>
      <w:r>
        <w:rPr>
          <w:color w:val="1F497D"/>
        </w:rPr>
        <w:t>Office of Unemployment Insurance</w:t>
      </w:r>
    </w:p>
    <w:p w14:paraId="46296FEF" w14:textId="77777777" w:rsidR="00E701AD" w:rsidRDefault="00E701AD" w:rsidP="00E701AD">
      <w:pPr>
        <w:rPr>
          <w:color w:val="1F497D"/>
        </w:rPr>
      </w:pPr>
      <w:r>
        <w:rPr>
          <w:color w:val="1F497D"/>
        </w:rPr>
        <w:t xml:space="preserve">Attn:  Beverly </w:t>
      </w:r>
      <w:proofErr w:type="spellStart"/>
      <w:r>
        <w:rPr>
          <w:color w:val="1F497D"/>
        </w:rPr>
        <w:t>Hillenmeyer</w:t>
      </w:r>
      <w:proofErr w:type="spellEnd"/>
    </w:p>
    <w:p w14:paraId="3EB80B13" w14:textId="77777777" w:rsidR="00E701AD" w:rsidRDefault="00E701AD" w:rsidP="00E701AD">
      <w:pPr>
        <w:rPr>
          <w:color w:val="1F497D"/>
        </w:rPr>
      </w:pPr>
      <w:r>
        <w:rPr>
          <w:color w:val="1F497D"/>
        </w:rPr>
        <w:t>Integrity Branch</w:t>
      </w:r>
    </w:p>
    <w:p w14:paraId="358DBD48" w14:textId="77777777" w:rsidR="00E701AD" w:rsidRDefault="00E701AD" w:rsidP="00E701AD">
      <w:pPr>
        <w:rPr>
          <w:color w:val="1F497D"/>
        </w:rPr>
      </w:pPr>
      <w:r>
        <w:rPr>
          <w:color w:val="1F497D"/>
        </w:rPr>
        <w:t>500 Mero Street,</w:t>
      </w:r>
    </w:p>
    <w:p w14:paraId="19A343C8" w14:textId="77777777" w:rsidR="00E701AD" w:rsidRDefault="00E701AD" w:rsidP="00E701AD">
      <w:pPr>
        <w:rPr>
          <w:color w:val="1F497D"/>
        </w:rPr>
      </w:pPr>
      <w:r>
        <w:rPr>
          <w:color w:val="1F497D"/>
        </w:rPr>
        <w:t>Frankfort, KY  40601</w:t>
      </w:r>
    </w:p>
    <w:p w14:paraId="276C1438" w14:textId="77777777" w:rsidR="00E701AD" w:rsidRDefault="00E701AD" w:rsidP="00E701AD">
      <w:pPr>
        <w:rPr>
          <w:color w:val="1F497D"/>
        </w:rPr>
      </w:pPr>
    </w:p>
    <w:p w14:paraId="78506389" w14:textId="77777777" w:rsidR="00E701AD" w:rsidRDefault="00E701AD" w:rsidP="00E701AD">
      <w:pPr>
        <w:rPr>
          <w:color w:val="1F497D"/>
        </w:rPr>
      </w:pPr>
      <w:r>
        <w:rPr>
          <w:color w:val="1F497D"/>
        </w:rPr>
        <w:t>Please make checks payable to:  Treasurer Unemployment Insurance</w:t>
      </w:r>
    </w:p>
    <w:p w14:paraId="3F076BA4" w14:textId="77777777" w:rsidR="00E701AD" w:rsidRDefault="00A3201C" w:rsidP="00E701AD">
      <w:pPr>
        <w:rPr>
          <w:color w:val="1F497D"/>
        </w:rPr>
      </w:pPr>
      <w:hyperlink r:id="rId10" w:history="1">
        <w:r w:rsidR="00E701AD">
          <w:rPr>
            <w:rStyle w:val="Hyperlink"/>
          </w:rPr>
          <w:t>Beverly.Hillenmeyer@ky.gov</w:t>
        </w:r>
      </w:hyperlink>
    </w:p>
    <w:p w14:paraId="1AB94993" w14:textId="77777777" w:rsidR="00E701AD" w:rsidRDefault="00E701AD" w:rsidP="00E701AD">
      <w:pPr>
        <w:rPr>
          <w:color w:val="1F497D"/>
        </w:rPr>
      </w:pPr>
      <w:r>
        <w:rPr>
          <w:color w:val="1F497D"/>
        </w:rPr>
        <w:t>502-782-3276</w:t>
      </w:r>
    </w:p>
    <w:p w14:paraId="51483B75" w14:textId="77777777" w:rsidR="00E701AD" w:rsidRPr="00E701AD" w:rsidRDefault="00E701AD" w:rsidP="002335FF">
      <w:pPr>
        <w:rPr>
          <w:rFonts w:ascii="Georgia" w:hAnsi="Georgia"/>
          <w:color w:val="1F3864"/>
        </w:rPr>
      </w:pPr>
    </w:p>
    <w:p w14:paraId="5B1DD40A" w14:textId="77777777" w:rsidR="002335FF" w:rsidRPr="002335FF" w:rsidRDefault="002335FF" w:rsidP="002335F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>Tennessee</w:t>
      </w:r>
    </w:p>
    <w:p w14:paraId="225C69FD" w14:textId="77777777" w:rsidR="002335FF" w:rsidRDefault="002335FF" w:rsidP="002335FF">
      <w:pPr>
        <w:rPr>
          <w:rFonts w:ascii="Georgia" w:hAnsi="Georgia"/>
          <w:b/>
          <w:color w:val="1F3864"/>
          <w:u w:val="single"/>
        </w:rPr>
      </w:pPr>
    </w:p>
    <w:p w14:paraId="4E5AC708" w14:textId="77777777" w:rsidR="001F53E3" w:rsidRDefault="001F53E3" w:rsidP="001F53E3">
      <w:pPr>
        <w:rPr>
          <w:color w:val="1F497D"/>
        </w:rPr>
      </w:pPr>
      <w:r>
        <w:rPr>
          <w:color w:val="1F497D"/>
        </w:rPr>
        <w:t>Tennessee Dept. of Labor.</w:t>
      </w:r>
    </w:p>
    <w:p w14:paraId="0B92599F" w14:textId="77777777" w:rsidR="001F53E3" w:rsidRDefault="001F53E3" w:rsidP="001F53E3">
      <w:pPr>
        <w:rPr>
          <w:color w:val="1F497D"/>
        </w:rPr>
      </w:pPr>
      <w:r>
        <w:rPr>
          <w:color w:val="1F497D"/>
        </w:rPr>
        <w:t>Attn:</w:t>
      </w:r>
      <w:r>
        <w:t xml:space="preserve"> </w:t>
      </w:r>
      <w:r>
        <w:rPr>
          <w:color w:val="1F497D"/>
        </w:rPr>
        <w:t>Andrea Duncan</w:t>
      </w:r>
    </w:p>
    <w:p w14:paraId="0884E8D4" w14:textId="77777777" w:rsidR="001F53E3" w:rsidRDefault="001F53E3" w:rsidP="001F53E3">
      <w:pPr>
        <w:rPr>
          <w:color w:val="1F497D"/>
        </w:rPr>
      </w:pPr>
      <w:r>
        <w:rPr>
          <w:color w:val="1F497D"/>
        </w:rPr>
        <w:t>220 French Landing Dr</w:t>
      </w:r>
    </w:p>
    <w:p w14:paraId="6DE4CC1A" w14:textId="77777777" w:rsidR="001F53E3" w:rsidRDefault="001F53E3" w:rsidP="001F53E3">
      <w:pPr>
        <w:rPr>
          <w:color w:val="1F497D"/>
        </w:rPr>
      </w:pPr>
      <w:r>
        <w:rPr>
          <w:color w:val="1F497D"/>
        </w:rPr>
        <w:t>Nashville TN 32243</w:t>
      </w:r>
    </w:p>
    <w:p w14:paraId="7D76FF65" w14:textId="77777777" w:rsidR="001F53E3" w:rsidRDefault="001F53E3" w:rsidP="001F53E3">
      <w:pPr>
        <w:rPr>
          <w:color w:val="1F497D"/>
        </w:rPr>
      </w:pPr>
    </w:p>
    <w:p w14:paraId="5930D2EE" w14:textId="77777777" w:rsidR="001F53E3" w:rsidRDefault="001F53E3" w:rsidP="001F53E3">
      <w:pPr>
        <w:rPr>
          <w:color w:val="1F497D"/>
        </w:rPr>
      </w:pPr>
      <w:r>
        <w:rPr>
          <w:color w:val="1F497D"/>
        </w:rPr>
        <w:t>Contact</w:t>
      </w:r>
    </w:p>
    <w:p w14:paraId="4118DD70" w14:textId="77777777" w:rsidR="001F53E3" w:rsidRDefault="001F53E3" w:rsidP="001F53E3">
      <w:pPr>
        <w:rPr>
          <w:color w:val="1F497D"/>
        </w:rPr>
      </w:pPr>
      <w:r>
        <w:rPr>
          <w:color w:val="1F497D"/>
        </w:rPr>
        <w:t>Andrea Duncan (</w:t>
      </w:r>
      <w:hyperlink r:id="rId11" w:history="1">
        <w:r>
          <w:rPr>
            <w:rStyle w:val="Hyperlink"/>
          </w:rPr>
          <w:t>andrea.duncan@tn.gov</w:t>
        </w:r>
      </w:hyperlink>
      <w:r>
        <w:rPr>
          <w:color w:val="1F497D"/>
        </w:rPr>
        <w:t>)</w:t>
      </w:r>
    </w:p>
    <w:p w14:paraId="71F3D785" w14:textId="77777777" w:rsidR="001F53E3" w:rsidRDefault="001F53E3" w:rsidP="001F53E3">
      <w:pPr>
        <w:rPr>
          <w:color w:val="1F497D"/>
        </w:rPr>
      </w:pPr>
      <w:r>
        <w:rPr>
          <w:color w:val="1F497D"/>
        </w:rPr>
        <w:t>615-532-1071</w:t>
      </w:r>
    </w:p>
    <w:p w14:paraId="329FEE3F" w14:textId="77777777" w:rsidR="001F53E3" w:rsidRPr="002335FF" w:rsidRDefault="001F53E3" w:rsidP="002335FF">
      <w:pPr>
        <w:rPr>
          <w:rFonts w:ascii="Georgia" w:hAnsi="Georgia"/>
          <w:b/>
          <w:color w:val="1F3864"/>
          <w:u w:val="single"/>
        </w:rPr>
      </w:pPr>
    </w:p>
    <w:p w14:paraId="3C83B423" w14:textId="77777777" w:rsidR="002335FF" w:rsidRDefault="002335FF" w:rsidP="002335F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>Georgia</w:t>
      </w:r>
    </w:p>
    <w:p w14:paraId="23A286F9" w14:textId="77777777" w:rsidR="00214E4C" w:rsidRDefault="00214E4C" w:rsidP="002335FF">
      <w:pPr>
        <w:rPr>
          <w:rFonts w:ascii="Georgia" w:hAnsi="Georgia"/>
          <w:b/>
          <w:color w:val="1F3864"/>
          <w:u w:val="single"/>
        </w:rPr>
      </w:pPr>
    </w:p>
    <w:p w14:paraId="2D20B348" w14:textId="77777777" w:rsidR="00214E4C" w:rsidRDefault="00214E4C" w:rsidP="00214E4C">
      <w:pPr>
        <w:rPr>
          <w:color w:val="1F4E79"/>
        </w:rPr>
      </w:pPr>
      <w:r>
        <w:rPr>
          <w:color w:val="1F4E79"/>
        </w:rPr>
        <w:t>Georgia Department of Labor</w:t>
      </w:r>
    </w:p>
    <w:p w14:paraId="5A8AAD2B" w14:textId="77777777" w:rsidR="00214E4C" w:rsidRDefault="00214E4C" w:rsidP="00214E4C">
      <w:pPr>
        <w:rPr>
          <w:color w:val="1F4E79"/>
        </w:rPr>
      </w:pPr>
      <w:r>
        <w:rPr>
          <w:color w:val="1F4E79"/>
        </w:rPr>
        <w:t>148 Andrew Young Intl Blvd NE</w:t>
      </w:r>
    </w:p>
    <w:p w14:paraId="15222690" w14:textId="77777777" w:rsidR="00214E4C" w:rsidRDefault="00214E4C" w:rsidP="00214E4C">
      <w:pPr>
        <w:rPr>
          <w:color w:val="1F4E79"/>
        </w:rPr>
      </w:pPr>
      <w:r>
        <w:rPr>
          <w:color w:val="1F4E79"/>
        </w:rPr>
        <w:t>Atlanta, Georgia 30303</w:t>
      </w:r>
    </w:p>
    <w:p w14:paraId="5A2E10EB" w14:textId="77777777" w:rsidR="00214E4C" w:rsidRDefault="00214E4C" w:rsidP="00214E4C">
      <w:pPr>
        <w:rPr>
          <w:color w:val="1F4E79"/>
        </w:rPr>
      </w:pPr>
    </w:p>
    <w:p w14:paraId="344BE076" w14:textId="77777777" w:rsidR="00214E4C" w:rsidRDefault="00214E4C" w:rsidP="00214E4C">
      <w:r>
        <w:lastRenderedPageBreak/>
        <w:t>Lisa Earls</w:t>
      </w:r>
    </w:p>
    <w:p w14:paraId="5DEEE795" w14:textId="77777777" w:rsidR="00214E4C" w:rsidRDefault="00214E4C" w:rsidP="00214E4C">
      <w:r>
        <w:t>CFO</w:t>
      </w:r>
    </w:p>
    <w:p w14:paraId="31371B5E" w14:textId="77777777" w:rsidR="00214E4C" w:rsidRDefault="00214E4C" w:rsidP="00214E4C">
      <w:r>
        <w:t>404 232 7460</w:t>
      </w:r>
    </w:p>
    <w:p w14:paraId="2A21AFA1" w14:textId="77777777" w:rsidR="00214E4C" w:rsidRPr="002335FF" w:rsidRDefault="00A3201C" w:rsidP="00214E4C">
      <w:pPr>
        <w:rPr>
          <w:rFonts w:ascii="Georgia" w:hAnsi="Georgia"/>
          <w:b/>
          <w:color w:val="1F3864"/>
          <w:u w:val="single"/>
        </w:rPr>
      </w:pPr>
      <w:hyperlink r:id="rId12" w:history="1">
        <w:r w:rsidR="00214E4C">
          <w:rPr>
            <w:rStyle w:val="Hyperlink"/>
          </w:rPr>
          <w:t>Lisa.Earls@gdol.ga.gov</w:t>
        </w:r>
      </w:hyperlink>
    </w:p>
    <w:p w14:paraId="695B7C17" w14:textId="77777777" w:rsidR="002335FF" w:rsidRPr="002335FF" w:rsidRDefault="002335FF" w:rsidP="002335FF">
      <w:pPr>
        <w:rPr>
          <w:rFonts w:ascii="Georgia" w:hAnsi="Georgia"/>
          <w:b/>
          <w:color w:val="1F3864"/>
          <w:u w:val="single"/>
        </w:rPr>
      </w:pPr>
    </w:p>
    <w:p w14:paraId="75B47EEE" w14:textId="77777777" w:rsidR="002335FF" w:rsidRDefault="002335FF" w:rsidP="002335F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>Alabama</w:t>
      </w:r>
    </w:p>
    <w:p w14:paraId="287664FA" w14:textId="77777777" w:rsidR="003B0F18" w:rsidRDefault="003B0F18" w:rsidP="002335FF">
      <w:pPr>
        <w:rPr>
          <w:rFonts w:ascii="Georgia" w:hAnsi="Georgia"/>
          <w:b/>
          <w:color w:val="1F3864"/>
          <w:u w:val="single"/>
        </w:rPr>
      </w:pPr>
    </w:p>
    <w:p w14:paraId="610C8FAD" w14:textId="77777777" w:rsidR="003B0F18" w:rsidRDefault="003B0F18" w:rsidP="003B0F18">
      <w:pPr>
        <w:pStyle w:val="xmsonormal"/>
      </w:pPr>
      <w:r>
        <w:rPr>
          <w:color w:val="1F497D"/>
        </w:rPr>
        <w:t>ATTN:  Margie Toney</w:t>
      </w:r>
    </w:p>
    <w:p w14:paraId="39F0DD47" w14:textId="77777777" w:rsidR="003B0F18" w:rsidRDefault="003B0F18" w:rsidP="003B0F18">
      <w:pPr>
        <w:pStyle w:val="xmsonormal"/>
      </w:pPr>
      <w:r>
        <w:rPr>
          <w:color w:val="1F497D"/>
        </w:rPr>
        <w:t>Alabama Department of Labor</w:t>
      </w:r>
    </w:p>
    <w:p w14:paraId="6865C92D" w14:textId="77777777" w:rsidR="003B0F18" w:rsidRDefault="003B0F18" w:rsidP="003B0F18">
      <w:pPr>
        <w:pStyle w:val="xmsonormal"/>
      </w:pPr>
      <w:r>
        <w:rPr>
          <w:color w:val="1F497D"/>
        </w:rPr>
        <w:t>649 Monroe Street</w:t>
      </w:r>
    </w:p>
    <w:p w14:paraId="23E3C221" w14:textId="77777777" w:rsidR="003B0F18" w:rsidRDefault="003B0F18" w:rsidP="003B0F18">
      <w:pPr>
        <w:pStyle w:val="xmsonormal"/>
      </w:pPr>
      <w:r>
        <w:rPr>
          <w:color w:val="1F497D"/>
        </w:rPr>
        <w:t>Montgomery, AL  36131</w:t>
      </w:r>
    </w:p>
    <w:p w14:paraId="739B2C59" w14:textId="77777777" w:rsidR="003B0F18" w:rsidRDefault="003B0F18" w:rsidP="003B0F18">
      <w:pPr>
        <w:pStyle w:val="xmsonormal"/>
      </w:pPr>
      <w:r>
        <w:rPr>
          <w:color w:val="1F497D"/>
        </w:rPr>
        <w:t> </w:t>
      </w:r>
    </w:p>
    <w:p w14:paraId="230153A9" w14:textId="77777777" w:rsidR="003B0F18" w:rsidRDefault="003B0F18" w:rsidP="003B0F18">
      <w:pPr>
        <w:pStyle w:val="xmsonormal"/>
      </w:pPr>
      <w:r>
        <w:rPr>
          <w:color w:val="1F497D"/>
        </w:rPr>
        <w:t xml:space="preserve">Kristi Knight 334 309-9033            </w:t>
      </w:r>
      <w:hyperlink r:id="rId13" w:history="1">
        <w:r>
          <w:rPr>
            <w:rStyle w:val="Hyperlink"/>
          </w:rPr>
          <w:t>kristi.knight@labor.alabama.gov</w:t>
        </w:r>
      </w:hyperlink>
    </w:p>
    <w:p w14:paraId="04F341A8" w14:textId="77777777" w:rsidR="003B0F18" w:rsidRDefault="003B0F18" w:rsidP="002335FF">
      <w:pPr>
        <w:rPr>
          <w:rFonts w:ascii="Georgia" w:hAnsi="Georgia"/>
          <w:color w:val="1F3864"/>
        </w:rPr>
      </w:pPr>
    </w:p>
    <w:p w14:paraId="032A738C" w14:textId="77777777" w:rsidR="002335FF" w:rsidRDefault="002335FF" w:rsidP="002335F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 xml:space="preserve">Mississippi </w:t>
      </w:r>
    </w:p>
    <w:p w14:paraId="0E9F671A" w14:textId="77777777" w:rsidR="006A75E0" w:rsidRDefault="006A75E0" w:rsidP="002335FF">
      <w:pPr>
        <w:rPr>
          <w:rFonts w:ascii="Georgia" w:hAnsi="Georgia"/>
          <w:b/>
          <w:color w:val="1F3864"/>
          <w:u w:val="single"/>
        </w:rPr>
      </w:pPr>
    </w:p>
    <w:p w14:paraId="14430E7E" w14:textId="77777777" w:rsidR="002C229E" w:rsidRDefault="002C229E" w:rsidP="002C229E">
      <w:r>
        <w:t>Mississippi Department of Employment Security</w:t>
      </w:r>
    </w:p>
    <w:p w14:paraId="6B8FAB2C" w14:textId="77777777" w:rsidR="002C229E" w:rsidRDefault="002C229E" w:rsidP="002C229E">
      <w:r>
        <w:t>1235 Echelon Parkway</w:t>
      </w:r>
    </w:p>
    <w:p w14:paraId="01A6A80E" w14:textId="77777777" w:rsidR="002C229E" w:rsidRDefault="002C229E" w:rsidP="002C229E">
      <w:r>
        <w:t>Jackson, MS 39213</w:t>
      </w:r>
    </w:p>
    <w:p w14:paraId="7189D84E" w14:textId="77777777" w:rsidR="002C229E" w:rsidRDefault="002C229E" w:rsidP="002C229E">
      <w:r>
        <w:t>ATTN:  Tyler Berch</w:t>
      </w:r>
    </w:p>
    <w:p w14:paraId="503C2385" w14:textId="77777777" w:rsidR="006A75E0" w:rsidRDefault="006A75E0" w:rsidP="002C229E">
      <w:r>
        <w:t>601-321-6214</w:t>
      </w:r>
    </w:p>
    <w:p w14:paraId="2E2B7C03" w14:textId="77777777" w:rsidR="006A75E0" w:rsidRDefault="00A3201C" w:rsidP="006A75E0">
      <w:hyperlink r:id="rId14" w:history="1">
        <w:r w:rsidR="006A75E0">
          <w:rPr>
            <w:rStyle w:val="Hyperlink"/>
          </w:rPr>
          <w:t>TBerch@mdes.ms.gov</w:t>
        </w:r>
      </w:hyperlink>
    </w:p>
    <w:p w14:paraId="554138A2" w14:textId="77777777" w:rsidR="006A75E0" w:rsidRPr="002335FF" w:rsidRDefault="006A75E0" w:rsidP="002335FF">
      <w:pPr>
        <w:rPr>
          <w:rFonts w:ascii="Georgia" w:hAnsi="Georgia"/>
          <w:b/>
          <w:color w:val="1F3864"/>
          <w:u w:val="single"/>
        </w:rPr>
      </w:pPr>
    </w:p>
    <w:p w14:paraId="42268BDF" w14:textId="77777777" w:rsidR="002335FF" w:rsidRPr="002335FF" w:rsidRDefault="002335FF" w:rsidP="002335FF">
      <w:pPr>
        <w:rPr>
          <w:rFonts w:ascii="Georgia" w:hAnsi="Georgia"/>
          <w:b/>
          <w:color w:val="1F3864"/>
          <w:u w:val="single"/>
        </w:rPr>
      </w:pPr>
    </w:p>
    <w:p w14:paraId="5BD0CEDD" w14:textId="77777777" w:rsidR="002335FF" w:rsidRPr="002335FF" w:rsidRDefault="002335FF" w:rsidP="002335FF">
      <w:pPr>
        <w:rPr>
          <w:rFonts w:ascii="Georgia" w:hAnsi="Georgia"/>
          <w:b/>
          <w:color w:val="1F3864"/>
          <w:u w:val="single"/>
        </w:rPr>
      </w:pPr>
      <w:r w:rsidRPr="002335FF">
        <w:rPr>
          <w:rFonts w:ascii="Georgia" w:hAnsi="Georgia"/>
          <w:b/>
          <w:color w:val="1F3864"/>
          <w:u w:val="single"/>
        </w:rPr>
        <w:t>Florida</w:t>
      </w:r>
    </w:p>
    <w:p w14:paraId="749CE0DA" w14:textId="77777777" w:rsidR="002335FF" w:rsidRDefault="002335FF" w:rsidP="002335FF">
      <w:pPr>
        <w:rPr>
          <w:rFonts w:ascii="Georgia" w:hAnsi="Georgia"/>
          <w:b/>
          <w:color w:val="1F3864"/>
          <w:u w:val="single"/>
        </w:rPr>
      </w:pPr>
    </w:p>
    <w:p w14:paraId="416B12F7" w14:textId="77777777" w:rsidR="00CC7B87" w:rsidRDefault="00CC7B87" w:rsidP="00CC7B87">
      <w:r>
        <w:t>Department of Economic Opportunity</w:t>
      </w:r>
    </w:p>
    <w:p w14:paraId="43C36CAA" w14:textId="77777777" w:rsidR="00CC7B87" w:rsidRDefault="00CC7B87" w:rsidP="00CC7B87">
      <w:r>
        <w:t>107 East Madison Street</w:t>
      </w:r>
    </w:p>
    <w:p w14:paraId="3B2C94EB" w14:textId="77777777" w:rsidR="00CC7B87" w:rsidRDefault="00CC7B87" w:rsidP="00CC7B87">
      <w:r>
        <w:t>Tallahassee, Fl 32399</w:t>
      </w:r>
    </w:p>
    <w:p w14:paraId="3859C913" w14:textId="77777777" w:rsidR="00CC7B87" w:rsidRDefault="00CC7B87" w:rsidP="00CC7B87">
      <w:r>
        <w:t>Attn:  Alisha Turner</w:t>
      </w:r>
    </w:p>
    <w:p w14:paraId="67839F3D" w14:textId="77777777" w:rsidR="00CC7B87" w:rsidRDefault="00CC7B87" w:rsidP="00CC7B87">
      <w:r>
        <w:t>Ph# 850-617-0448</w:t>
      </w:r>
    </w:p>
    <w:p w14:paraId="3F80CFFC" w14:textId="77777777" w:rsidR="00CC7B87" w:rsidRDefault="00A3201C" w:rsidP="00CC7B87">
      <w:hyperlink r:id="rId15" w:history="1">
        <w:r w:rsidR="00CC7B87">
          <w:rPr>
            <w:rStyle w:val="Hyperlink"/>
            <w:color w:val="auto"/>
          </w:rPr>
          <w:t>Alisha.turner@deo.myflorida.com</w:t>
        </w:r>
      </w:hyperlink>
    </w:p>
    <w:p w14:paraId="4BB7D4CE" w14:textId="77777777" w:rsidR="00CC7B87" w:rsidRDefault="00CC7B87" w:rsidP="002335FF">
      <w:pPr>
        <w:rPr>
          <w:rFonts w:ascii="Georgia" w:hAnsi="Georgia"/>
          <w:b/>
          <w:color w:val="1F3864"/>
          <w:u w:val="single"/>
        </w:rPr>
      </w:pPr>
    </w:p>
    <w:p w14:paraId="666BD001" w14:textId="77777777" w:rsidR="001C04CE" w:rsidRPr="002335FF" w:rsidRDefault="001C04CE" w:rsidP="002335FF">
      <w:pPr>
        <w:rPr>
          <w:rFonts w:ascii="Georgia" w:hAnsi="Georgia"/>
          <w:b/>
          <w:color w:val="1F3864"/>
          <w:u w:val="single"/>
        </w:rPr>
      </w:pPr>
      <w:r>
        <w:rPr>
          <w:rFonts w:ascii="Georgia" w:hAnsi="Georgia"/>
          <w:b/>
          <w:color w:val="1F3864"/>
          <w:u w:val="single"/>
        </w:rPr>
        <w:t>Pennsylvania</w:t>
      </w:r>
    </w:p>
    <w:p w14:paraId="5117A927" w14:textId="77777777" w:rsidR="00DE315A" w:rsidRDefault="00DE315A"/>
    <w:p w14:paraId="13C12180" w14:textId="77777777" w:rsidR="001C04CE" w:rsidRDefault="001C04CE" w:rsidP="001C04CE">
      <w:pPr>
        <w:pStyle w:val="PlainText"/>
      </w:pPr>
      <w:r>
        <w:t>Return Checks for PA DOL</w:t>
      </w:r>
    </w:p>
    <w:p w14:paraId="732EE74A" w14:textId="77777777" w:rsidR="001C04CE" w:rsidRDefault="001C04CE" w:rsidP="001C04CE">
      <w:pPr>
        <w:pStyle w:val="PlainText"/>
      </w:pPr>
      <w:r>
        <w:t>Department of Treasury</w:t>
      </w:r>
    </w:p>
    <w:p w14:paraId="696C0023" w14:textId="77777777" w:rsidR="001C04CE" w:rsidRDefault="001C04CE" w:rsidP="001C04CE">
      <w:pPr>
        <w:pStyle w:val="PlainText"/>
      </w:pPr>
      <w:r>
        <w:t>Comptroller's Office</w:t>
      </w:r>
    </w:p>
    <w:p w14:paraId="6F4E1B19" w14:textId="77777777" w:rsidR="001C04CE" w:rsidRDefault="001C04CE" w:rsidP="001C04CE">
      <w:pPr>
        <w:pStyle w:val="PlainText"/>
      </w:pPr>
      <w:r>
        <w:t xml:space="preserve">Attn: Mark Accorsi </w:t>
      </w:r>
    </w:p>
    <w:p w14:paraId="22728CDD" w14:textId="77777777" w:rsidR="001C04CE" w:rsidRDefault="001C04CE" w:rsidP="001C04CE">
      <w:pPr>
        <w:pStyle w:val="PlainText"/>
      </w:pPr>
      <w:r>
        <w:t xml:space="preserve">Finance Building Room 113 </w:t>
      </w:r>
    </w:p>
    <w:p w14:paraId="1F92BAA7" w14:textId="77777777" w:rsidR="001C04CE" w:rsidRDefault="001C04CE" w:rsidP="001C04CE">
      <w:pPr>
        <w:pStyle w:val="PlainText"/>
      </w:pPr>
      <w:r>
        <w:t>Harrisburg PA 17120</w:t>
      </w:r>
    </w:p>
    <w:p w14:paraId="5B0F4D44" w14:textId="77777777" w:rsidR="001C04CE" w:rsidRDefault="001C04CE"/>
    <w:sectPr w:rsidR="001C0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FF"/>
    <w:rsid w:val="000C0C53"/>
    <w:rsid w:val="001233C3"/>
    <w:rsid w:val="00137F4E"/>
    <w:rsid w:val="001C04CE"/>
    <w:rsid w:val="001F53E3"/>
    <w:rsid w:val="00214E4C"/>
    <w:rsid w:val="002335FF"/>
    <w:rsid w:val="002C229E"/>
    <w:rsid w:val="003B0F18"/>
    <w:rsid w:val="006A75E0"/>
    <w:rsid w:val="00876B51"/>
    <w:rsid w:val="00993BA9"/>
    <w:rsid w:val="00A3201C"/>
    <w:rsid w:val="00AA6D4F"/>
    <w:rsid w:val="00CC7B87"/>
    <w:rsid w:val="00DE315A"/>
    <w:rsid w:val="00E7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DB49"/>
  <w15:chartTrackingRefBased/>
  <w15:docId w15:val="{99174AC6-4C72-4ACC-9721-3088DC17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FF"/>
    <w:pPr>
      <w:spacing w:after="0" w:line="240" w:lineRule="auto"/>
    </w:pPr>
    <w:rPr>
      <w:rFonts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5FF"/>
    <w:rPr>
      <w:color w:val="0563C1"/>
      <w:u w:val="single"/>
    </w:rPr>
  </w:style>
  <w:style w:type="paragraph" w:customStyle="1" w:styleId="xmsonormal">
    <w:name w:val="x_msonormal"/>
    <w:basedOn w:val="Normal"/>
    <w:rsid w:val="003B0F18"/>
  </w:style>
  <w:style w:type="paragraph" w:styleId="PlainText">
    <w:name w:val="Plain Text"/>
    <w:basedOn w:val="Normal"/>
    <w:link w:val="PlainTextChar"/>
    <w:uiPriority w:val="99"/>
    <w:semiHidden/>
    <w:unhideWhenUsed/>
    <w:rsid w:val="001C04CE"/>
    <w:rPr>
      <w:rFonts w:eastAsia="Times New Roman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4CE"/>
    <w:rPr>
      <w:rFonts w:eastAsia="Times New Roman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ryals@nccommerce.com" TargetMode="External"/><Relationship Id="rId13" Type="http://schemas.openxmlformats.org/officeDocument/2006/relationships/hyperlink" Target="mailto:kristi.knight@labor.alabam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.schreiner@nebraska.gov" TargetMode="External"/><Relationship Id="rId12" Type="http://schemas.openxmlformats.org/officeDocument/2006/relationships/hyperlink" Target="mailto:Lisa.Earls@gdol.ga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le.kamya@state.ma.us" TargetMode="External"/><Relationship Id="rId11" Type="http://schemas.openxmlformats.org/officeDocument/2006/relationships/hyperlink" Target="mailto:andrea.duncan@tn.gov" TargetMode="External"/><Relationship Id="rId5" Type="http://schemas.openxmlformats.org/officeDocument/2006/relationships/hyperlink" Target="mailto:Matthew.Colpitts@maine.gov" TargetMode="External"/><Relationship Id="rId15" Type="http://schemas.openxmlformats.org/officeDocument/2006/relationships/hyperlink" Target="mailto:Alisha.turner@deo.myflorida.com" TargetMode="External"/><Relationship Id="rId10" Type="http://schemas.openxmlformats.org/officeDocument/2006/relationships/hyperlink" Target="mailto:Beverly.Hillenmeyer@ky.gov" TargetMode="External"/><Relationship Id="rId4" Type="http://schemas.openxmlformats.org/officeDocument/2006/relationships/hyperlink" Target="mailto:dhawkins@azdes.gov" TargetMode="External"/><Relationship Id="rId9" Type="http://schemas.openxmlformats.org/officeDocument/2006/relationships/hyperlink" Target="mailto:rparikh@dew.sc.gov" TargetMode="External"/><Relationship Id="rId14" Type="http://schemas.openxmlformats.org/officeDocument/2006/relationships/hyperlink" Target="mailto:TBerch@mdes.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Dept of Labor OIG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McGlamery, Brian - OIG</dc:creator>
  <cp:keywords/>
  <dc:description/>
  <cp:lastModifiedBy>Heidi Nolte</cp:lastModifiedBy>
  <cp:revision>2</cp:revision>
  <dcterms:created xsi:type="dcterms:W3CDTF">2020-07-02T14:21:00Z</dcterms:created>
  <dcterms:modified xsi:type="dcterms:W3CDTF">2020-07-02T14:21:00Z</dcterms:modified>
</cp:coreProperties>
</file>